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5B100" w14:textId="2F62ABF9" w:rsidR="00F556E3" w:rsidRDefault="00F556E3" w:rsidP="00F556E3">
      <w:pPr>
        <w:rPr>
          <w:b/>
          <w:bCs/>
          <w:sz w:val="36"/>
          <w:szCs w:val="36"/>
        </w:rPr>
      </w:pPr>
      <w:bookmarkStart w:id="0" w:name="_Toc419197988"/>
      <w:r w:rsidRPr="00F556E3">
        <w:rPr>
          <w:b/>
          <w:bCs/>
          <w:sz w:val="36"/>
          <w:szCs w:val="36"/>
        </w:rPr>
        <w:t>Special Needs Policy</w:t>
      </w:r>
      <w:bookmarkEnd w:id="0"/>
    </w:p>
    <w:p w14:paraId="776C2A1F" w14:textId="77777777" w:rsidR="00B40B12" w:rsidRPr="00B40B12" w:rsidRDefault="00B40B12" w:rsidP="00F556E3">
      <w:pPr>
        <w:rPr>
          <w:b/>
          <w:bCs/>
          <w:szCs w:val="24"/>
        </w:rPr>
      </w:pPr>
    </w:p>
    <w:p w14:paraId="4EB3F769" w14:textId="77777777" w:rsidR="00F556E3" w:rsidRPr="005563D8" w:rsidRDefault="00F556E3" w:rsidP="00F556E3">
      <w:pPr>
        <w:rPr>
          <w:rFonts w:asciiTheme="minorHAnsi" w:hAnsiTheme="minorHAnsi" w:cstheme="minorHAnsi"/>
          <w:color w:val="000000" w:themeColor="text1"/>
          <w:lang w:eastAsia="en-US"/>
        </w:rPr>
      </w:pPr>
      <w:r w:rsidRPr="005563D8">
        <w:rPr>
          <w:rFonts w:asciiTheme="minorHAnsi" w:hAnsiTheme="minorHAnsi" w:cstheme="minorHAnsi"/>
          <w:color w:val="000000" w:themeColor="text1"/>
          <w:lang w:eastAsia="en-US"/>
        </w:rPr>
        <w:t xml:space="preserve">As a result of sections within the Children &amp; Families Act 2014, a new Special Educational Needs Code of Practice came into effect on 1st September 2014. This highlights that all children and young people are entitled to an education that enables them to make progress. </w:t>
      </w:r>
    </w:p>
    <w:p w14:paraId="692749A3" w14:textId="3D16A8FD" w:rsidR="00F556E3" w:rsidRPr="005563D8" w:rsidRDefault="00F556E3" w:rsidP="00F556E3">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 xml:space="preserve">Jade Ashman, our Director is </w:t>
      </w:r>
      <w:r w:rsidRPr="005563D8">
        <w:rPr>
          <w:rFonts w:asciiTheme="minorHAnsi" w:hAnsiTheme="minorHAnsi" w:cstheme="minorHAnsi"/>
          <w:color w:val="000000" w:themeColor="text1"/>
          <w:lang w:eastAsia="en-US"/>
        </w:rPr>
        <w:t xml:space="preserve">the SENCO (Special Educational Needs Co-ordinator) for </w:t>
      </w:r>
      <w:r>
        <w:rPr>
          <w:rFonts w:asciiTheme="minorHAnsi" w:hAnsiTheme="minorHAnsi" w:cstheme="minorHAnsi"/>
          <w:color w:val="000000" w:themeColor="text1"/>
          <w:lang w:eastAsia="en-US"/>
        </w:rPr>
        <w:t>My Childcare and Me</w:t>
      </w:r>
      <w:r w:rsidRPr="005563D8">
        <w:rPr>
          <w:rFonts w:asciiTheme="minorHAnsi" w:hAnsiTheme="minorHAnsi" w:cstheme="minorHAnsi"/>
          <w:color w:val="000000" w:themeColor="text1"/>
          <w:lang w:eastAsia="en-US"/>
        </w:rPr>
        <w:t xml:space="preserve"> and if </w:t>
      </w:r>
      <w:r>
        <w:rPr>
          <w:rFonts w:asciiTheme="minorHAnsi" w:hAnsiTheme="minorHAnsi" w:cstheme="minorHAnsi"/>
          <w:color w:val="000000" w:themeColor="text1"/>
          <w:lang w:eastAsia="en-US"/>
        </w:rPr>
        <w:t>she felt</w:t>
      </w:r>
      <w:r w:rsidRPr="005563D8">
        <w:rPr>
          <w:rFonts w:asciiTheme="minorHAnsi" w:hAnsiTheme="minorHAnsi" w:cstheme="minorHAnsi"/>
          <w:color w:val="000000" w:themeColor="text1"/>
          <w:lang w:eastAsia="en-US"/>
        </w:rPr>
        <w:t xml:space="preserve"> a child needed additional support </w:t>
      </w:r>
      <w:r>
        <w:rPr>
          <w:rFonts w:asciiTheme="minorHAnsi" w:hAnsiTheme="minorHAnsi" w:cstheme="minorHAnsi"/>
          <w:color w:val="000000" w:themeColor="text1"/>
          <w:lang w:eastAsia="en-US"/>
        </w:rPr>
        <w:t>she</w:t>
      </w:r>
      <w:r w:rsidRPr="005563D8">
        <w:rPr>
          <w:rFonts w:asciiTheme="minorHAnsi" w:hAnsiTheme="minorHAnsi" w:cstheme="minorHAnsi"/>
          <w:color w:val="000000" w:themeColor="text1"/>
          <w:lang w:eastAsia="en-US"/>
        </w:rPr>
        <w:t xml:space="preserve"> would </w:t>
      </w:r>
      <w:proofErr w:type="gramStart"/>
      <w:r w:rsidRPr="005563D8">
        <w:rPr>
          <w:rFonts w:asciiTheme="minorHAnsi" w:hAnsiTheme="minorHAnsi" w:cstheme="minorHAnsi"/>
          <w:color w:val="000000" w:themeColor="text1"/>
          <w:lang w:eastAsia="en-US"/>
        </w:rPr>
        <w:t xml:space="preserve">contact </w:t>
      </w:r>
      <w:r>
        <w:rPr>
          <w:rFonts w:asciiTheme="minorHAnsi" w:hAnsiTheme="minorHAnsi" w:cstheme="minorHAnsi"/>
          <w:color w:val="000000" w:themeColor="text1"/>
          <w:lang w:eastAsia="en-US"/>
        </w:rPr>
        <w:t xml:space="preserve"> </w:t>
      </w:r>
      <w:r w:rsidRPr="005563D8">
        <w:rPr>
          <w:rFonts w:asciiTheme="minorHAnsi" w:hAnsiTheme="minorHAnsi" w:cstheme="minorHAnsi"/>
          <w:color w:val="000000" w:themeColor="text1"/>
          <w:lang w:eastAsia="en-US"/>
        </w:rPr>
        <w:t>SEN</w:t>
      </w:r>
      <w:proofErr w:type="gramEnd"/>
      <w:r w:rsidRPr="005563D8">
        <w:rPr>
          <w:rFonts w:asciiTheme="minorHAnsi" w:hAnsiTheme="minorHAnsi" w:cstheme="minorHAnsi"/>
          <w:color w:val="000000" w:themeColor="text1"/>
          <w:lang w:eastAsia="en-US"/>
        </w:rPr>
        <w:t xml:space="preserve"> Advisers for advice.</w:t>
      </w:r>
    </w:p>
    <w:p w14:paraId="7D10A468" w14:textId="77777777" w:rsidR="00B40B12" w:rsidRDefault="00F556E3" w:rsidP="00F556E3">
      <w:pPr>
        <w:rPr>
          <w:rFonts w:asciiTheme="minorHAnsi" w:hAnsiTheme="minorHAnsi" w:cstheme="minorHAnsi"/>
          <w:color w:val="000000" w:themeColor="text1"/>
          <w:lang w:eastAsia="en-US"/>
        </w:rPr>
      </w:pPr>
      <w:r w:rsidRPr="005563D8">
        <w:rPr>
          <w:rFonts w:asciiTheme="minorHAnsi" w:hAnsiTheme="minorHAnsi" w:cstheme="minorHAnsi"/>
          <w:color w:val="000000" w:themeColor="text1"/>
          <w:lang w:eastAsia="en-US"/>
        </w:rPr>
        <w:t>As childcare provider</w:t>
      </w:r>
      <w:r>
        <w:rPr>
          <w:rFonts w:asciiTheme="minorHAnsi" w:hAnsiTheme="minorHAnsi" w:cstheme="minorHAnsi"/>
          <w:color w:val="000000" w:themeColor="text1"/>
          <w:lang w:eastAsia="en-US"/>
        </w:rPr>
        <w:t>s</w:t>
      </w:r>
      <w:r w:rsidRPr="005563D8">
        <w:rPr>
          <w:rFonts w:asciiTheme="minorHAnsi" w:hAnsiTheme="minorHAnsi" w:cstheme="minorHAnsi"/>
          <w:color w:val="000000" w:themeColor="text1"/>
          <w:lang w:eastAsia="en-US"/>
        </w:rPr>
        <w:t xml:space="preserve">, Ofsted require </w:t>
      </w:r>
      <w:r>
        <w:rPr>
          <w:rFonts w:asciiTheme="minorHAnsi" w:hAnsiTheme="minorHAnsi" w:cstheme="minorHAnsi"/>
          <w:color w:val="000000" w:themeColor="text1"/>
          <w:lang w:eastAsia="en-US"/>
        </w:rPr>
        <w:t>us</w:t>
      </w:r>
      <w:r w:rsidRPr="005563D8">
        <w:rPr>
          <w:rFonts w:asciiTheme="minorHAnsi" w:hAnsiTheme="minorHAnsi" w:cstheme="minorHAnsi"/>
          <w:color w:val="000000" w:themeColor="text1"/>
          <w:lang w:eastAsia="en-US"/>
        </w:rPr>
        <w:t xml:space="preserve"> to be aware that some children may have special needs and to be proactive in ensuring that appropriate action is taken when a child is identified as having special needs or starts being cared for by </w:t>
      </w:r>
      <w:r>
        <w:rPr>
          <w:rFonts w:asciiTheme="minorHAnsi" w:hAnsiTheme="minorHAnsi" w:cstheme="minorHAnsi"/>
          <w:color w:val="000000" w:themeColor="text1"/>
          <w:lang w:eastAsia="en-US"/>
        </w:rPr>
        <w:t>My Childcare and Me</w:t>
      </w:r>
      <w:r w:rsidRPr="005563D8">
        <w:rPr>
          <w:rFonts w:asciiTheme="minorHAnsi" w:hAnsiTheme="minorHAnsi" w:cstheme="minorHAnsi"/>
          <w:color w:val="000000" w:themeColor="text1"/>
          <w:lang w:eastAsia="en-US"/>
        </w:rPr>
        <w:t xml:space="preserve">. </w:t>
      </w: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must promote the welfare and development of the child in partnership with parents and other relevant agencies.</w:t>
      </w:r>
    </w:p>
    <w:p w14:paraId="2340F1E5" w14:textId="0A8C923A" w:rsidR="00F556E3" w:rsidRPr="005563D8" w:rsidRDefault="00F556E3" w:rsidP="00F556E3">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have therefore put the following procedures in place</w:t>
      </w:r>
      <w:r w:rsidR="00B40B12">
        <w:rPr>
          <w:rFonts w:asciiTheme="minorHAnsi" w:hAnsiTheme="minorHAnsi" w:cstheme="minorHAnsi"/>
          <w:color w:val="000000" w:themeColor="text1"/>
          <w:lang w:eastAsia="en-US"/>
        </w:rPr>
        <w:t>:</w:t>
      </w:r>
    </w:p>
    <w:p w14:paraId="0207EDEB" w14:textId="77777777" w:rsidR="00B40B12" w:rsidRDefault="00B40B12" w:rsidP="00B40B12">
      <w:pPr>
        <w:spacing w:after="0" w:line="259" w:lineRule="auto"/>
        <w:ind w:left="11" w:hanging="11"/>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r w:rsidR="00F556E3" w:rsidRPr="005563D8">
        <w:rPr>
          <w:rFonts w:asciiTheme="minorHAnsi" w:hAnsiTheme="minorHAnsi" w:cstheme="minorHAnsi"/>
          <w:color w:val="000000" w:themeColor="text1"/>
          <w:lang w:eastAsia="en-US"/>
        </w:rPr>
        <w:t xml:space="preserve">If </w:t>
      </w:r>
      <w:r w:rsidR="00F556E3">
        <w:rPr>
          <w:rFonts w:asciiTheme="minorHAnsi" w:hAnsiTheme="minorHAnsi" w:cstheme="minorHAnsi"/>
          <w:color w:val="000000" w:themeColor="text1"/>
          <w:lang w:eastAsia="en-US"/>
        </w:rPr>
        <w:t>we</w:t>
      </w:r>
      <w:r w:rsidR="00F556E3" w:rsidRPr="005563D8">
        <w:rPr>
          <w:rFonts w:asciiTheme="minorHAnsi" w:hAnsiTheme="minorHAnsi" w:cstheme="minorHAnsi"/>
          <w:color w:val="000000" w:themeColor="text1"/>
          <w:lang w:eastAsia="en-US"/>
        </w:rPr>
        <w:t xml:space="preserve"> feel that a child in </w:t>
      </w:r>
      <w:r w:rsidR="00F556E3">
        <w:rPr>
          <w:rFonts w:asciiTheme="minorHAnsi" w:hAnsiTheme="minorHAnsi" w:cstheme="minorHAnsi"/>
          <w:color w:val="000000" w:themeColor="text1"/>
          <w:lang w:eastAsia="en-US"/>
        </w:rPr>
        <w:t>our</w:t>
      </w:r>
      <w:r w:rsidR="00F556E3" w:rsidRPr="005563D8">
        <w:rPr>
          <w:rFonts w:asciiTheme="minorHAnsi" w:hAnsiTheme="minorHAnsi" w:cstheme="minorHAnsi"/>
          <w:color w:val="000000" w:themeColor="text1"/>
          <w:lang w:eastAsia="en-US"/>
        </w:rPr>
        <w:t xml:space="preserve"> care has a special </w:t>
      </w:r>
      <w:proofErr w:type="gramStart"/>
      <w:r w:rsidR="00F556E3" w:rsidRPr="005563D8">
        <w:rPr>
          <w:rFonts w:asciiTheme="minorHAnsi" w:hAnsiTheme="minorHAnsi" w:cstheme="minorHAnsi"/>
          <w:color w:val="000000" w:themeColor="text1"/>
          <w:lang w:eastAsia="en-US"/>
        </w:rPr>
        <w:t>need</w:t>
      </w:r>
      <w:proofErr w:type="gramEnd"/>
      <w:r w:rsidR="00F556E3" w:rsidRPr="005563D8">
        <w:rPr>
          <w:rFonts w:asciiTheme="minorHAnsi" w:hAnsiTheme="minorHAnsi" w:cstheme="minorHAnsi"/>
          <w:color w:val="000000" w:themeColor="text1"/>
          <w:lang w:eastAsia="en-US"/>
        </w:rPr>
        <w:t xml:space="preserve"> </w:t>
      </w:r>
      <w:r w:rsidR="00F556E3">
        <w:rPr>
          <w:rFonts w:asciiTheme="minorHAnsi" w:hAnsiTheme="minorHAnsi" w:cstheme="minorHAnsi"/>
          <w:color w:val="000000" w:themeColor="text1"/>
          <w:lang w:eastAsia="en-US"/>
        </w:rPr>
        <w:t>we</w:t>
      </w:r>
      <w:r w:rsidR="00F556E3" w:rsidRPr="005563D8">
        <w:rPr>
          <w:rFonts w:asciiTheme="minorHAnsi" w:hAnsiTheme="minorHAnsi" w:cstheme="minorHAnsi"/>
          <w:color w:val="000000" w:themeColor="text1"/>
          <w:lang w:eastAsia="en-US"/>
        </w:rPr>
        <w:t xml:space="preserve"> will keep observational notes and share these notes with the child’s parents as soon as it is reasonably possible.</w:t>
      </w:r>
    </w:p>
    <w:p w14:paraId="0D8CA574" w14:textId="3CBE48B6" w:rsidR="00F556E3" w:rsidRDefault="00F556E3" w:rsidP="00B40B12">
      <w:pPr>
        <w:spacing w:after="0" w:line="259" w:lineRule="auto"/>
        <w:ind w:left="11" w:hanging="11"/>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will discuss what support is available and keep </w:t>
      </w:r>
      <w:proofErr w:type="gramStart"/>
      <w:r w:rsidRPr="005563D8">
        <w:rPr>
          <w:rFonts w:asciiTheme="minorHAnsi" w:hAnsiTheme="minorHAnsi" w:cstheme="minorHAnsi"/>
          <w:color w:val="000000" w:themeColor="text1"/>
          <w:lang w:eastAsia="en-US"/>
        </w:rPr>
        <w:t>matters confidential at all times</w:t>
      </w:r>
      <w:proofErr w:type="gramEnd"/>
      <w:r w:rsidRPr="005563D8">
        <w:rPr>
          <w:rFonts w:asciiTheme="minorHAnsi" w:hAnsiTheme="minorHAnsi" w:cstheme="minorHAnsi"/>
          <w:color w:val="000000" w:themeColor="text1"/>
          <w:lang w:eastAsia="en-US"/>
        </w:rPr>
        <w:t>.</w:t>
      </w:r>
    </w:p>
    <w:p w14:paraId="6AF846FB" w14:textId="77777777" w:rsidR="00B40B12" w:rsidRPr="005563D8" w:rsidRDefault="00B40B12" w:rsidP="00B40B12">
      <w:pPr>
        <w:spacing w:after="0" w:line="259" w:lineRule="auto"/>
        <w:ind w:left="11" w:hanging="11"/>
        <w:rPr>
          <w:rFonts w:asciiTheme="minorHAnsi" w:hAnsiTheme="minorHAnsi" w:cstheme="minorHAnsi"/>
          <w:color w:val="000000" w:themeColor="text1"/>
          <w:lang w:eastAsia="en-US"/>
        </w:rPr>
      </w:pPr>
    </w:p>
    <w:p w14:paraId="67B3FCA6" w14:textId="1A839513" w:rsidR="00F556E3" w:rsidRPr="005563D8" w:rsidRDefault="00B40B12" w:rsidP="00F556E3">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t>
      </w:r>
      <w:r w:rsidR="00F556E3" w:rsidRPr="005563D8">
        <w:rPr>
          <w:rFonts w:asciiTheme="minorHAnsi" w:hAnsiTheme="minorHAnsi" w:cstheme="minorHAnsi"/>
          <w:color w:val="000000" w:themeColor="text1"/>
          <w:lang w:eastAsia="en-US"/>
        </w:rPr>
        <w:t xml:space="preserve">If </w:t>
      </w:r>
      <w:r w:rsidR="00F556E3">
        <w:rPr>
          <w:rFonts w:asciiTheme="minorHAnsi" w:hAnsiTheme="minorHAnsi" w:cstheme="minorHAnsi"/>
          <w:color w:val="000000" w:themeColor="text1"/>
          <w:lang w:eastAsia="en-US"/>
        </w:rPr>
        <w:t>we are</w:t>
      </w:r>
      <w:r w:rsidR="00F556E3" w:rsidRPr="005563D8">
        <w:rPr>
          <w:rFonts w:asciiTheme="minorHAnsi" w:hAnsiTheme="minorHAnsi" w:cstheme="minorHAnsi"/>
          <w:color w:val="000000" w:themeColor="text1"/>
          <w:lang w:eastAsia="en-US"/>
        </w:rPr>
        <w:t xml:space="preserve"> caring for a child with special needs, </w:t>
      </w:r>
      <w:r w:rsidR="00F556E3">
        <w:rPr>
          <w:rFonts w:asciiTheme="minorHAnsi" w:hAnsiTheme="minorHAnsi" w:cstheme="minorHAnsi"/>
          <w:color w:val="000000" w:themeColor="text1"/>
          <w:lang w:eastAsia="en-US"/>
        </w:rPr>
        <w:t>we</w:t>
      </w:r>
      <w:r w:rsidR="00F556E3" w:rsidRPr="005563D8">
        <w:rPr>
          <w:rFonts w:asciiTheme="minorHAnsi" w:hAnsiTheme="minorHAnsi" w:cstheme="minorHAnsi"/>
          <w:color w:val="000000" w:themeColor="text1"/>
          <w:lang w:eastAsia="en-US"/>
        </w:rPr>
        <w:t xml:space="preserve"> will include them by valuing and acknowledging children’s individuality and help them feel good about themselves. </w:t>
      </w:r>
      <w:r w:rsidR="00F556E3">
        <w:rPr>
          <w:rFonts w:asciiTheme="minorHAnsi" w:hAnsiTheme="minorHAnsi" w:cstheme="minorHAnsi"/>
          <w:color w:val="000000" w:themeColor="text1"/>
          <w:lang w:eastAsia="en-US"/>
        </w:rPr>
        <w:t>We</w:t>
      </w:r>
      <w:r w:rsidR="00F556E3" w:rsidRPr="005563D8">
        <w:rPr>
          <w:rFonts w:asciiTheme="minorHAnsi" w:hAnsiTheme="minorHAnsi" w:cstheme="minorHAnsi"/>
          <w:color w:val="000000" w:themeColor="text1"/>
          <w:lang w:eastAsia="en-US"/>
        </w:rPr>
        <w:t xml:space="preserve"> will ask for information from parents about the child’s routines, likes and dislikes. </w:t>
      </w:r>
      <w:r w:rsidR="00F556E3">
        <w:rPr>
          <w:rFonts w:asciiTheme="minorHAnsi" w:hAnsiTheme="minorHAnsi" w:cstheme="minorHAnsi"/>
          <w:color w:val="000000" w:themeColor="text1"/>
          <w:lang w:eastAsia="en-US"/>
        </w:rPr>
        <w:t>We</w:t>
      </w:r>
      <w:r w:rsidR="00F556E3" w:rsidRPr="005563D8">
        <w:rPr>
          <w:rFonts w:asciiTheme="minorHAnsi" w:hAnsiTheme="minorHAnsi" w:cstheme="minorHAnsi"/>
          <w:color w:val="000000" w:themeColor="text1"/>
          <w:lang w:eastAsia="en-US"/>
        </w:rPr>
        <w:t xml:space="preserve"> will ensure that activities are adapted to enable the child to participate. Where possible, </w:t>
      </w:r>
      <w:r w:rsidR="00F556E3">
        <w:rPr>
          <w:rFonts w:asciiTheme="minorHAnsi" w:hAnsiTheme="minorHAnsi" w:cstheme="minorHAnsi"/>
          <w:color w:val="000000" w:themeColor="text1"/>
          <w:lang w:eastAsia="en-US"/>
        </w:rPr>
        <w:t>we</w:t>
      </w:r>
      <w:r w:rsidR="00F556E3" w:rsidRPr="005563D8">
        <w:rPr>
          <w:rFonts w:asciiTheme="minorHAnsi" w:hAnsiTheme="minorHAnsi" w:cstheme="minorHAnsi"/>
          <w:color w:val="000000" w:themeColor="text1"/>
          <w:lang w:eastAsia="en-US"/>
        </w:rPr>
        <w:t xml:space="preserve"> will arrange access to specialist equipment if needed. </w:t>
      </w:r>
      <w:r w:rsidR="00F556E3">
        <w:rPr>
          <w:rFonts w:asciiTheme="minorHAnsi" w:hAnsiTheme="minorHAnsi" w:cstheme="minorHAnsi"/>
          <w:color w:val="000000" w:themeColor="text1"/>
          <w:lang w:eastAsia="en-US"/>
        </w:rPr>
        <w:t>We</w:t>
      </w:r>
      <w:r w:rsidR="00F556E3" w:rsidRPr="005563D8">
        <w:rPr>
          <w:rFonts w:asciiTheme="minorHAnsi" w:hAnsiTheme="minorHAnsi" w:cstheme="minorHAnsi"/>
          <w:color w:val="000000" w:themeColor="text1"/>
          <w:lang w:eastAsia="en-US"/>
        </w:rPr>
        <w:t xml:space="preserve"> will </w:t>
      </w:r>
      <w:proofErr w:type="gramStart"/>
      <w:r w:rsidR="00F556E3" w:rsidRPr="005563D8">
        <w:rPr>
          <w:rFonts w:asciiTheme="minorHAnsi" w:hAnsiTheme="minorHAnsi" w:cstheme="minorHAnsi"/>
          <w:color w:val="000000" w:themeColor="text1"/>
          <w:lang w:eastAsia="en-US"/>
        </w:rPr>
        <w:t>at all times</w:t>
      </w:r>
      <w:proofErr w:type="gramEnd"/>
      <w:r w:rsidR="00F556E3" w:rsidRPr="005563D8">
        <w:rPr>
          <w:rFonts w:asciiTheme="minorHAnsi" w:hAnsiTheme="minorHAnsi" w:cstheme="minorHAnsi"/>
          <w:color w:val="000000" w:themeColor="text1"/>
          <w:lang w:eastAsia="en-US"/>
        </w:rPr>
        <w:t xml:space="preserve"> encourage the child’s confidence and independence.</w:t>
      </w:r>
    </w:p>
    <w:p w14:paraId="7EF05E44" w14:textId="1229A21B" w:rsidR="00F556E3" w:rsidRPr="005563D8" w:rsidRDefault="00F556E3" w:rsidP="00F556E3">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We</w:t>
      </w:r>
      <w:r w:rsidRPr="005563D8">
        <w:rPr>
          <w:rFonts w:asciiTheme="minorHAnsi" w:hAnsiTheme="minorHAnsi" w:cstheme="minorHAnsi"/>
          <w:color w:val="000000" w:themeColor="text1"/>
          <w:lang w:eastAsia="en-US"/>
        </w:rPr>
        <w:t xml:space="preserve"> will work in partnership with parents and discuss with them any agencies that maybe involved in their child’s support care, any equipment that their child may need and request advice/support that will help </w:t>
      </w:r>
      <w:r>
        <w:rPr>
          <w:rFonts w:asciiTheme="minorHAnsi" w:hAnsiTheme="minorHAnsi" w:cstheme="minorHAnsi"/>
          <w:color w:val="000000" w:themeColor="text1"/>
          <w:lang w:eastAsia="en-US"/>
        </w:rPr>
        <w:t>us</w:t>
      </w:r>
      <w:r w:rsidRPr="005563D8">
        <w:rPr>
          <w:rFonts w:asciiTheme="minorHAnsi" w:hAnsiTheme="minorHAnsi" w:cstheme="minorHAnsi"/>
          <w:color w:val="000000" w:themeColor="text1"/>
          <w:lang w:eastAsia="en-US"/>
        </w:rPr>
        <w:t xml:space="preserve"> to provide the best care possible for their child.</w:t>
      </w:r>
    </w:p>
    <w:p w14:paraId="3AEB6EAF" w14:textId="77777777" w:rsidR="00DB68AA" w:rsidRDefault="00650A63">
      <w:pPr>
        <w:spacing w:after="269" w:line="259" w:lineRule="auto"/>
        <w:ind w:left="69" w:firstLine="0"/>
        <w:jc w:val="center"/>
      </w:pPr>
      <w:r>
        <w:rPr>
          <w:b/>
        </w:rPr>
        <w:t xml:space="preserve"> </w:t>
      </w:r>
    </w:p>
    <w:sectPr w:rsidR="00DB68AA">
      <w:headerReference w:type="even" r:id="rId7"/>
      <w:headerReference w:type="default" r:id="rId8"/>
      <w:footerReference w:type="even" r:id="rId9"/>
      <w:footerReference w:type="default" r:id="rId10"/>
      <w:headerReference w:type="first" r:id="rId11"/>
      <w:footerReference w:type="first" r:id="rId12"/>
      <w:pgSz w:w="11904" w:h="16838"/>
      <w:pgMar w:top="1445" w:right="1451" w:bottom="1496" w:left="1440" w:header="39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EE00" w14:textId="77777777" w:rsidR="00AF3D64" w:rsidRDefault="00AF3D64">
      <w:pPr>
        <w:spacing w:after="0" w:line="240" w:lineRule="auto"/>
      </w:pPr>
      <w:r>
        <w:separator/>
      </w:r>
    </w:p>
  </w:endnote>
  <w:endnote w:type="continuationSeparator" w:id="0">
    <w:p w14:paraId="3BFDF3C8" w14:textId="77777777" w:rsidR="00AF3D64" w:rsidRDefault="00AF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charset w:val="00"/>
    <w:family w:val="modern"/>
    <w:pitch w:val="variable"/>
    <w:sig w:usb0="8000008B" w:usb1="00000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BA7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6BA96B5B" w14:textId="77777777" w:rsidR="00DB68AA" w:rsidRDefault="00650A6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9CC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26E0A80A" w14:textId="77777777" w:rsidR="00DB68AA" w:rsidRDefault="00650A6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6BAB"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3EBB2A0E" w14:textId="77777777" w:rsidR="00DB68AA" w:rsidRDefault="00650A6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D2A68" w14:textId="77777777" w:rsidR="00AF3D64" w:rsidRDefault="00AF3D64">
      <w:pPr>
        <w:spacing w:after="0" w:line="240" w:lineRule="auto"/>
      </w:pPr>
      <w:r>
        <w:separator/>
      </w:r>
    </w:p>
  </w:footnote>
  <w:footnote w:type="continuationSeparator" w:id="0">
    <w:p w14:paraId="69403A1F" w14:textId="77777777" w:rsidR="00AF3D64" w:rsidRDefault="00AF3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C047" w14:textId="77777777" w:rsidR="00DB68AA" w:rsidRDefault="00650A63">
    <w:pPr>
      <w:spacing w:after="0" w:line="259" w:lineRule="auto"/>
      <w:ind w:left="-915" w:firstLine="0"/>
    </w:pPr>
    <w:r>
      <w:rPr>
        <w:noProof/>
      </w:rPr>
      <w:drawing>
        <wp:anchor distT="0" distB="0" distL="114300" distR="114300" simplePos="0" relativeHeight="251658240" behindDoc="0" locked="0" layoutInCell="1" allowOverlap="0" wp14:anchorId="377C0979" wp14:editId="2C8444B2">
          <wp:simplePos x="0" y="0"/>
          <wp:positionH relativeFrom="page">
            <wp:posOffset>333375</wp:posOffset>
          </wp:positionH>
          <wp:positionV relativeFrom="page">
            <wp:posOffset>247650</wp:posOffset>
          </wp:positionV>
          <wp:extent cx="2407920" cy="665480"/>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3EA1" w14:textId="77777777" w:rsidR="00DB68AA" w:rsidRDefault="00650A63">
    <w:pPr>
      <w:spacing w:after="0" w:line="259" w:lineRule="auto"/>
      <w:ind w:left="-915" w:firstLine="0"/>
    </w:pPr>
    <w:r>
      <w:rPr>
        <w:noProof/>
      </w:rPr>
      <w:drawing>
        <wp:anchor distT="0" distB="0" distL="114300" distR="114300" simplePos="0" relativeHeight="251659264" behindDoc="0" locked="0" layoutInCell="1" allowOverlap="0" wp14:anchorId="694C1D0E" wp14:editId="28038B5D">
          <wp:simplePos x="0" y="0"/>
          <wp:positionH relativeFrom="page">
            <wp:posOffset>333375</wp:posOffset>
          </wp:positionH>
          <wp:positionV relativeFrom="page">
            <wp:posOffset>247650</wp:posOffset>
          </wp:positionV>
          <wp:extent cx="2407920" cy="665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2D69" w14:textId="77777777" w:rsidR="00DB68AA" w:rsidRDefault="00650A63">
    <w:pPr>
      <w:spacing w:after="0" w:line="259" w:lineRule="auto"/>
      <w:ind w:left="-915" w:firstLine="0"/>
    </w:pPr>
    <w:r>
      <w:rPr>
        <w:noProof/>
      </w:rPr>
      <w:drawing>
        <wp:anchor distT="0" distB="0" distL="114300" distR="114300" simplePos="0" relativeHeight="251660288" behindDoc="0" locked="0" layoutInCell="1" allowOverlap="0" wp14:anchorId="2B062A21" wp14:editId="268B086F">
          <wp:simplePos x="0" y="0"/>
          <wp:positionH relativeFrom="page">
            <wp:posOffset>333375</wp:posOffset>
          </wp:positionH>
          <wp:positionV relativeFrom="page">
            <wp:posOffset>247650</wp:posOffset>
          </wp:positionV>
          <wp:extent cx="2407920" cy="6654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1F1"/>
    <w:multiLevelType w:val="hybridMultilevel"/>
    <w:tmpl w:val="B940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AA"/>
    <w:rsid w:val="00380614"/>
    <w:rsid w:val="0041385D"/>
    <w:rsid w:val="005F6A9A"/>
    <w:rsid w:val="00650A63"/>
    <w:rsid w:val="006E64DA"/>
    <w:rsid w:val="00821FE7"/>
    <w:rsid w:val="00AE1B9C"/>
    <w:rsid w:val="00AE6068"/>
    <w:rsid w:val="00AF3D64"/>
    <w:rsid w:val="00B40B12"/>
    <w:rsid w:val="00C8624B"/>
    <w:rsid w:val="00C94657"/>
    <w:rsid w:val="00CD3E37"/>
    <w:rsid w:val="00DB68AA"/>
    <w:rsid w:val="00F556E3"/>
    <w:rsid w:val="00F83BEE"/>
    <w:rsid w:val="00FC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2433"/>
  <w15:docId w15:val="{41103E84-F5E1-3A4A-B49C-728E849B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8" w:lineRule="auto"/>
      <w:ind w:left="10" w:hanging="10"/>
    </w:pPr>
    <w:rPr>
      <w:rFonts w:ascii="Calibri" w:eastAsia="Calibri" w:hAnsi="Calibri" w:cs="Calibri"/>
      <w:color w:val="000000"/>
      <w:sz w:val="24"/>
      <w:lang w:bidi="en-GB"/>
    </w:rPr>
  </w:style>
  <w:style w:type="paragraph" w:styleId="Heading1">
    <w:name w:val="heading 1"/>
    <w:basedOn w:val="Normal"/>
    <w:next w:val="Normal"/>
    <w:link w:val="Heading1Char"/>
    <w:uiPriority w:val="9"/>
    <w:qFormat/>
    <w:rsid w:val="00F556E3"/>
    <w:pPr>
      <w:spacing w:after="120" w:line="264" w:lineRule="auto"/>
      <w:ind w:left="0" w:firstLine="0"/>
      <w:jc w:val="both"/>
      <w:outlineLvl w:val="0"/>
    </w:pPr>
    <w:rPr>
      <w:rFonts w:ascii="BPreplay" w:hAnsi="BPreplay" w:cs="Times New Roman"/>
      <w:b/>
      <w:color w:val="FFFFFF"/>
      <w:sz w:val="40"/>
      <w:szCs w:val="4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556E3"/>
    <w:rPr>
      <w:rFonts w:ascii="BPreplay" w:eastAsia="Calibri" w:hAnsi="BPreplay" w:cs="Times New Roman"/>
      <w:b/>
      <w:color w:val="FFFFFF"/>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William Sogbetun</cp:lastModifiedBy>
  <cp:revision>4</cp:revision>
  <dcterms:created xsi:type="dcterms:W3CDTF">2021-03-24T10:18:00Z</dcterms:created>
  <dcterms:modified xsi:type="dcterms:W3CDTF">2021-03-24T11:44:00Z</dcterms:modified>
</cp:coreProperties>
</file>