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B952" w14:textId="77777777" w:rsidR="004124DF" w:rsidRDefault="004124DF" w:rsidP="004124DF">
      <w:pPr>
        <w:spacing w:after="0" w:line="240" w:lineRule="auto"/>
        <w:ind w:left="0" w:firstLine="0"/>
        <w:rPr>
          <w:b/>
          <w:bCs/>
          <w:sz w:val="36"/>
          <w:szCs w:val="36"/>
        </w:rPr>
      </w:pPr>
      <w:r w:rsidRPr="00AA11DF">
        <w:rPr>
          <w:b/>
          <w:bCs/>
          <w:sz w:val="36"/>
          <w:szCs w:val="36"/>
        </w:rPr>
        <w:t>LOST CHILD POLICY</w:t>
      </w:r>
    </w:p>
    <w:p w14:paraId="7DC84764" w14:textId="77777777" w:rsidR="004124DF" w:rsidRPr="00AA11DF" w:rsidRDefault="004124DF" w:rsidP="004124DF">
      <w:pPr>
        <w:spacing w:after="0" w:line="240" w:lineRule="auto"/>
        <w:ind w:left="0" w:firstLine="0"/>
        <w:rPr>
          <w:b/>
          <w:bCs/>
          <w:szCs w:val="24"/>
        </w:rPr>
      </w:pPr>
    </w:p>
    <w:p w14:paraId="0767C7E9" w14:textId="77777777" w:rsidR="004124DF" w:rsidRPr="00F67D02" w:rsidRDefault="004124DF" w:rsidP="004124DF">
      <w:pPr>
        <w:rPr>
          <w:rFonts w:asciiTheme="minorHAnsi" w:hAnsiTheme="minorHAnsi" w:cstheme="minorHAnsi"/>
          <w:color w:val="000000" w:themeColor="text1"/>
          <w:szCs w:val="24"/>
        </w:rPr>
      </w:pP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The care of your child is paramount and </w:t>
      </w:r>
      <w:r>
        <w:rPr>
          <w:rFonts w:asciiTheme="minorHAnsi" w:hAnsiTheme="minorHAnsi" w:cstheme="minorHAnsi"/>
          <w:color w:val="000000" w:themeColor="text1"/>
          <w:szCs w:val="24"/>
        </w:rPr>
        <w:t>at My Childcare and Me 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always try to ensure that they remain with </w:t>
      </w:r>
      <w:r>
        <w:rPr>
          <w:rFonts w:asciiTheme="minorHAnsi" w:hAnsiTheme="minorHAnsi" w:cstheme="minorHAnsi"/>
          <w:color w:val="000000" w:themeColor="text1"/>
          <w:szCs w:val="24"/>
        </w:rPr>
        <w:t>staff members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and that they are safe. However, sometimes children become ‘lost’ in busy places and therefore, as </w:t>
      </w:r>
      <w:r>
        <w:rPr>
          <w:rFonts w:asciiTheme="minorHAnsi" w:hAnsiTheme="minorHAnsi" w:cstheme="minorHAnsi"/>
          <w:color w:val="000000" w:themeColor="text1"/>
          <w:szCs w:val="24"/>
        </w:rPr>
        <w:t>responsible childcare providers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have written a procedure that will be followed.</w:t>
      </w:r>
    </w:p>
    <w:p w14:paraId="336CDD6F" w14:textId="77777777" w:rsidR="004124DF" w:rsidRPr="00F67D02" w:rsidRDefault="004124DF" w:rsidP="004124DF">
      <w:pPr>
        <w:pStyle w:val="SubHead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67D02">
        <w:rPr>
          <w:rFonts w:asciiTheme="minorHAnsi" w:hAnsiTheme="minorHAnsi" w:cstheme="minorHAnsi"/>
          <w:color w:val="000000" w:themeColor="text1"/>
          <w:sz w:val="24"/>
          <w:szCs w:val="24"/>
        </w:rPr>
        <w:t>In the unlikely event of this happening:</w:t>
      </w:r>
    </w:p>
    <w:p w14:paraId="7277B01B" w14:textId="77777777" w:rsidR="004124DF" w:rsidRPr="00F67D02" w:rsidRDefault="004124DF" w:rsidP="004124DF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A staff member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immediately raise the alarm to all around </w:t>
      </w:r>
      <w:r>
        <w:rPr>
          <w:rFonts w:asciiTheme="minorHAnsi" w:hAnsiTheme="minorHAnsi" w:cstheme="minorHAnsi"/>
          <w:color w:val="000000" w:themeColor="text1"/>
          <w:szCs w:val="24"/>
        </w:rPr>
        <w:t>then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that </w:t>
      </w:r>
      <w:r>
        <w:rPr>
          <w:rFonts w:asciiTheme="minorHAnsi" w:hAnsiTheme="minorHAnsi" w:cstheme="minorHAnsi"/>
          <w:color w:val="000000" w:themeColor="text1"/>
          <w:szCs w:val="24"/>
        </w:rPr>
        <w:t>they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have lost a child, and enlist the help of everyone to look for them;</w:t>
      </w:r>
    </w:p>
    <w:p w14:paraId="74ABF244" w14:textId="77777777" w:rsidR="004124DF" w:rsidRPr="00F67D02" w:rsidRDefault="004124DF" w:rsidP="004124DF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if it is a secure area, such as a shopping centre, </w:t>
      </w:r>
      <w:r>
        <w:rPr>
          <w:rFonts w:asciiTheme="minorHAnsi" w:hAnsiTheme="minorHAnsi" w:cstheme="minorHAnsi"/>
          <w:color w:val="000000" w:themeColor="text1"/>
          <w:szCs w:val="24"/>
        </w:rPr>
        <w:t>the staff member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quickly alert the security staff so they can seal off exits and monitor the situation on any CCTV;</w:t>
      </w:r>
    </w:p>
    <w:p w14:paraId="037A21A7" w14:textId="77777777" w:rsidR="004124DF" w:rsidRPr="00F67D02" w:rsidRDefault="004124DF" w:rsidP="004124DF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The staff member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provide everyone involved in the search with a description of the child;</w:t>
      </w:r>
    </w:p>
    <w:p w14:paraId="7F69BC63" w14:textId="77777777" w:rsidR="004124DF" w:rsidRPr="00F67D02" w:rsidRDefault="004124DF" w:rsidP="004124DF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The staff member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reassure other children with </w:t>
      </w:r>
      <w:r>
        <w:rPr>
          <w:rFonts w:asciiTheme="minorHAnsi" w:hAnsiTheme="minorHAnsi" w:cstheme="minorHAnsi"/>
          <w:color w:val="000000" w:themeColor="text1"/>
          <w:szCs w:val="24"/>
        </w:rPr>
        <w:t>them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>, as they may become distressed;</w:t>
      </w:r>
    </w:p>
    <w:p w14:paraId="166D0F10" w14:textId="77777777" w:rsidR="004124DF" w:rsidRPr="00F67D02" w:rsidRDefault="004124DF" w:rsidP="004124DF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The staff member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then alert the police and provide a full description;</w:t>
      </w:r>
    </w:p>
    <w:p w14:paraId="70E79E45" w14:textId="77777777" w:rsidR="004124DF" w:rsidRPr="00F67D02" w:rsidRDefault="004124DF" w:rsidP="004124DF">
      <w:pPr>
        <w:numPr>
          <w:ilvl w:val="0"/>
          <w:numId w:val="2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The Management Team or our director Jade Ashman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will then alert the parents of the situation.</w:t>
      </w:r>
    </w:p>
    <w:p w14:paraId="00AFA585" w14:textId="77777777" w:rsidR="004124DF" w:rsidRPr="00F67D02" w:rsidRDefault="004124DF" w:rsidP="004124DF">
      <w:pPr>
        <w:pStyle w:val="SubHead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take precautions to avoid situations like this happening by implementing the following measures:</w:t>
      </w:r>
    </w:p>
    <w:p w14:paraId="6D6D9AE2" w14:textId="77777777" w:rsidR="004124DF" w:rsidRPr="00F67D02" w:rsidRDefault="004124DF" w:rsidP="004124DF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ensure that children hold </w:t>
      </w:r>
      <w:r>
        <w:rPr>
          <w:rFonts w:asciiTheme="minorHAnsi" w:hAnsiTheme="minorHAnsi" w:cstheme="minorHAnsi"/>
          <w:color w:val="000000" w:themeColor="text1"/>
          <w:szCs w:val="24"/>
        </w:rPr>
        <w:t>staff member’s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hand or pushchair whilst out;</w:t>
      </w:r>
    </w:p>
    <w:p w14:paraId="20DBB974" w14:textId="77777777" w:rsidR="004124DF" w:rsidRPr="00F67D02" w:rsidRDefault="004124DF" w:rsidP="004124DF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avoid going to places that are overcrowded;</w:t>
      </w:r>
    </w:p>
    <w:p w14:paraId="286664FE" w14:textId="77777777" w:rsidR="004124DF" w:rsidRPr="00F67D02" w:rsidRDefault="004124DF" w:rsidP="004124DF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67D02">
        <w:rPr>
          <w:rFonts w:asciiTheme="minorHAnsi" w:hAnsiTheme="minorHAnsi" w:cstheme="minorHAnsi"/>
          <w:color w:val="000000" w:themeColor="text1"/>
          <w:szCs w:val="24"/>
        </w:rPr>
        <w:t>on outings, the children will wear wristbands with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My Childcare and Me number on them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7B3D338B" w14:textId="77777777" w:rsidR="004124DF" w:rsidRPr="00F67D02" w:rsidRDefault="004124DF" w:rsidP="004124DF">
      <w:pPr>
        <w:numPr>
          <w:ilvl w:val="0"/>
          <w:numId w:val="3"/>
        </w:numPr>
        <w:spacing w:after="160" w:line="264" w:lineRule="auto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F67D02">
        <w:rPr>
          <w:rFonts w:asciiTheme="minorHAnsi" w:hAnsiTheme="minorHAnsi" w:cstheme="minorHAnsi"/>
          <w:color w:val="000000" w:themeColor="text1"/>
          <w:szCs w:val="24"/>
        </w:rPr>
        <w:t xml:space="preserve"> teach the children the dangers about wandering off and talking to strangers.</w:t>
      </w:r>
    </w:p>
    <w:p w14:paraId="3AEB6EAF" w14:textId="77777777" w:rsidR="00DB68AA" w:rsidRDefault="00650A63">
      <w:pPr>
        <w:spacing w:after="269" w:line="259" w:lineRule="auto"/>
        <w:ind w:left="69" w:firstLine="0"/>
        <w:jc w:val="center"/>
      </w:pPr>
      <w:r>
        <w:rPr>
          <w:b/>
        </w:rPr>
        <w:t xml:space="preserve"> </w:t>
      </w:r>
    </w:p>
    <w:sectPr w:rsidR="00D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FCFD" w14:textId="77777777" w:rsidR="00930B07" w:rsidRDefault="00930B07">
      <w:pPr>
        <w:spacing w:after="0" w:line="240" w:lineRule="auto"/>
      </w:pPr>
      <w:r>
        <w:separator/>
      </w:r>
    </w:p>
  </w:endnote>
  <w:endnote w:type="continuationSeparator" w:id="0">
    <w:p w14:paraId="36C69777" w14:textId="77777777" w:rsidR="00930B07" w:rsidRDefault="009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Arial"/>
    <w:charset w:val="00"/>
    <w:family w:val="modern"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61C8" w14:textId="77777777" w:rsidR="00930B07" w:rsidRDefault="00930B07">
      <w:pPr>
        <w:spacing w:after="0" w:line="240" w:lineRule="auto"/>
      </w:pPr>
      <w:r>
        <w:separator/>
      </w:r>
    </w:p>
  </w:footnote>
  <w:footnote w:type="continuationSeparator" w:id="0">
    <w:p w14:paraId="003BA3D5" w14:textId="77777777" w:rsidR="00930B07" w:rsidRDefault="0093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AB9"/>
    <w:multiLevelType w:val="hybridMultilevel"/>
    <w:tmpl w:val="6F6A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FDC"/>
    <w:multiLevelType w:val="hybridMultilevel"/>
    <w:tmpl w:val="5E20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380614"/>
    <w:rsid w:val="004124DF"/>
    <w:rsid w:val="0041385D"/>
    <w:rsid w:val="005658E3"/>
    <w:rsid w:val="005F6A9A"/>
    <w:rsid w:val="00650A63"/>
    <w:rsid w:val="006E64DA"/>
    <w:rsid w:val="00821FE7"/>
    <w:rsid w:val="00930B07"/>
    <w:rsid w:val="00AE1B9C"/>
    <w:rsid w:val="00AE6068"/>
    <w:rsid w:val="00C94657"/>
    <w:rsid w:val="00CD3E37"/>
    <w:rsid w:val="00DB68AA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Heading">
    <w:name w:val="Sub Heading"/>
    <w:basedOn w:val="Normal"/>
    <w:next w:val="Normal"/>
    <w:link w:val="SubHeadingChar"/>
    <w:qFormat/>
    <w:rsid w:val="004124DF"/>
    <w:pPr>
      <w:spacing w:before="120" w:after="40" w:line="264" w:lineRule="auto"/>
      <w:ind w:left="0" w:firstLine="0"/>
      <w:jc w:val="both"/>
    </w:pPr>
    <w:rPr>
      <w:rFonts w:ascii="BPreplay" w:hAnsi="BPreplay" w:cs="Times New Roman"/>
      <w:color w:val="23A7F9"/>
      <w:sz w:val="22"/>
      <w:lang w:eastAsia="en-US" w:bidi="ar-SA"/>
    </w:rPr>
  </w:style>
  <w:style w:type="character" w:customStyle="1" w:styleId="SubHeadingChar">
    <w:name w:val="Sub Heading Char"/>
    <w:link w:val="SubHeading"/>
    <w:rsid w:val="004124DF"/>
    <w:rPr>
      <w:rFonts w:ascii="BPreplay" w:eastAsia="Calibri" w:hAnsi="BPreplay" w:cs="Times New Roman"/>
      <w:color w:val="23A7F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3</cp:revision>
  <dcterms:created xsi:type="dcterms:W3CDTF">2021-03-24T13:37:00Z</dcterms:created>
  <dcterms:modified xsi:type="dcterms:W3CDTF">2021-03-24T13:37:00Z</dcterms:modified>
</cp:coreProperties>
</file>