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4C97" w14:textId="4D641931" w:rsidR="004D6B72" w:rsidRDefault="004D6B72" w:rsidP="004D6B72">
      <w:pPr>
        <w:spacing w:after="120" w:line="264" w:lineRule="auto"/>
        <w:ind w:left="0" w:firstLine="0"/>
        <w:jc w:val="both"/>
        <w:outlineLvl w:val="0"/>
        <w:rPr>
          <w:rFonts w:asciiTheme="minorHAnsi" w:hAnsiTheme="minorHAnsi" w:cstheme="minorHAnsi"/>
          <w:b/>
          <w:color w:val="000000" w:themeColor="text1"/>
          <w:sz w:val="36"/>
          <w:szCs w:val="36"/>
          <w:lang w:eastAsia="en-US" w:bidi="ar-SA"/>
        </w:rPr>
      </w:pPr>
      <w:bookmarkStart w:id="0" w:name="_Toc419197972"/>
      <w:r w:rsidRPr="004D6B72">
        <w:rPr>
          <w:rFonts w:asciiTheme="minorHAnsi" w:hAnsiTheme="minorHAnsi" w:cstheme="minorHAnsi"/>
          <w:b/>
          <w:color w:val="000000" w:themeColor="text1"/>
          <w:sz w:val="36"/>
          <w:szCs w:val="36"/>
          <w:lang w:eastAsia="en-US" w:bidi="ar-SA"/>
        </w:rPr>
        <w:t>Health and Safety Policy</w:t>
      </w:r>
      <w:bookmarkEnd w:id="0"/>
    </w:p>
    <w:p w14:paraId="142739C1" w14:textId="77777777" w:rsidR="00747A6A" w:rsidRPr="00747A6A" w:rsidRDefault="00747A6A" w:rsidP="004D6B72">
      <w:pPr>
        <w:spacing w:after="120" w:line="264" w:lineRule="auto"/>
        <w:ind w:left="0" w:firstLine="0"/>
        <w:jc w:val="both"/>
        <w:outlineLvl w:val="0"/>
        <w:rPr>
          <w:rFonts w:asciiTheme="minorHAnsi" w:hAnsiTheme="minorHAnsi" w:cstheme="minorHAnsi"/>
          <w:b/>
          <w:color w:val="000000" w:themeColor="text1"/>
          <w:szCs w:val="24"/>
          <w:lang w:eastAsia="en-US" w:bidi="ar-SA"/>
        </w:rPr>
      </w:pPr>
    </w:p>
    <w:p w14:paraId="348C0D8E" w14:textId="0DD3DF79" w:rsidR="004D6B72" w:rsidRPr="004D6B72" w:rsidRDefault="004D6B72" w:rsidP="004D6B72">
      <w:pPr>
        <w:spacing w:after="160" w:line="259" w:lineRule="auto"/>
        <w:ind w:left="0" w:firstLine="0"/>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 xml:space="preserve">We take </w:t>
      </w:r>
      <w:r w:rsidRPr="004D6B72">
        <w:rPr>
          <w:rFonts w:asciiTheme="minorHAnsi" w:hAnsiTheme="minorHAnsi" w:cstheme="minorHAnsi"/>
          <w:color w:val="000000" w:themeColor="text1"/>
          <w:szCs w:val="24"/>
          <w:lang w:bidi="ar-SA"/>
        </w:rPr>
        <w:t xml:space="preserve">The Health and Safety of your child </w:t>
      </w:r>
      <w:r>
        <w:rPr>
          <w:rFonts w:asciiTheme="minorHAnsi" w:hAnsiTheme="minorHAnsi" w:cstheme="minorHAnsi"/>
          <w:color w:val="000000" w:themeColor="text1"/>
          <w:szCs w:val="24"/>
          <w:lang w:bidi="ar-SA"/>
        </w:rPr>
        <w:t>very seriously and</w:t>
      </w:r>
      <w:r w:rsidRPr="004D6B72">
        <w:rPr>
          <w:rFonts w:asciiTheme="minorHAnsi" w:hAnsiTheme="minorHAnsi" w:cstheme="minorHAnsi"/>
          <w:color w:val="000000" w:themeColor="text1"/>
          <w:szCs w:val="24"/>
          <w:lang w:bidi="ar-SA"/>
        </w:rPr>
        <w:t xml:space="preserve"> have therefore documented the following procedures tha</w:t>
      </w:r>
      <w:r>
        <w:rPr>
          <w:rFonts w:asciiTheme="minorHAnsi" w:hAnsiTheme="minorHAnsi" w:cstheme="minorHAnsi"/>
          <w:color w:val="000000" w:themeColor="text1"/>
          <w:szCs w:val="24"/>
          <w:lang w:bidi="ar-SA"/>
        </w:rPr>
        <w:t xml:space="preserve">t are </w:t>
      </w:r>
      <w:r w:rsidRPr="004D6B72">
        <w:rPr>
          <w:rFonts w:asciiTheme="minorHAnsi" w:hAnsiTheme="minorHAnsi" w:cstheme="minorHAnsi"/>
          <w:color w:val="000000" w:themeColor="text1"/>
          <w:szCs w:val="24"/>
          <w:lang w:bidi="ar-SA"/>
        </w:rPr>
        <w:t>in place to support this.</w:t>
      </w:r>
    </w:p>
    <w:p w14:paraId="7BF0CC1C" w14:textId="77777777"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All toys will be checked and cleaned regularly to ensure they are safe for your child to use. Any broken or hazardous toys will be removed immediately. Children will only be offered toys and resources that are suitable for their age/stage of development.</w:t>
      </w:r>
    </w:p>
    <w:p w14:paraId="5FD351F8" w14:textId="1536E2AF"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do a risk assessment of </w:t>
      </w:r>
      <w:r>
        <w:rPr>
          <w:rFonts w:asciiTheme="minorHAnsi" w:hAnsiTheme="minorHAnsi" w:cstheme="minorHAnsi"/>
          <w:color w:val="000000" w:themeColor="text1"/>
          <w:szCs w:val="24"/>
          <w:lang w:bidi="ar-SA"/>
        </w:rPr>
        <w:t xml:space="preserve">our premises </w:t>
      </w:r>
      <w:r w:rsidRPr="004D6B72">
        <w:rPr>
          <w:rFonts w:asciiTheme="minorHAnsi" w:hAnsiTheme="minorHAnsi" w:cstheme="minorHAnsi"/>
          <w:color w:val="000000" w:themeColor="text1"/>
          <w:szCs w:val="24"/>
          <w:lang w:bidi="ar-SA"/>
        </w:rPr>
        <w:t>every morning before the children arrive to ensure that it is a safe environment for all.</w:t>
      </w:r>
    </w:p>
    <w:p w14:paraId="48FC846A" w14:textId="77777777"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All sockets not in use will have socket covers.</w:t>
      </w:r>
    </w:p>
    <w:p w14:paraId="1A70B0E0" w14:textId="4BE6D354"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sidRPr="004D6B72">
        <w:rPr>
          <w:rFonts w:asciiTheme="minorHAnsi" w:hAnsiTheme="minorHAnsi" w:cstheme="minorHAnsi"/>
          <w:color w:val="000000" w:themeColor="text1"/>
          <w:szCs w:val="24"/>
          <w:lang w:bidi="ar-SA"/>
        </w:rPr>
        <w:t xml:space="preserve">All equipment is fitted with the correct safety harness to prevent </w:t>
      </w:r>
      <w:proofErr w:type="gramStart"/>
      <w:r w:rsidRPr="004D6B72">
        <w:rPr>
          <w:rFonts w:asciiTheme="minorHAnsi" w:hAnsiTheme="minorHAnsi" w:cstheme="minorHAnsi"/>
          <w:color w:val="000000" w:themeColor="text1"/>
          <w:szCs w:val="24"/>
          <w:lang w:bidi="ar-SA"/>
        </w:rPr>
        <w:t>accidents</w:t>
      </w:r>
      <w:proofErr w:type="gramEnd"/>
    </w:p>
    <w:p w14:paraId="009766C3" w14:textId="7C53D771"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use safety equipment appropriate for the children in </w:t>
      </w:r>
      <w:r>
        <w:rPr>
          <w:rFonts w:asciiTheme="minorHAnsi" w:hAnsiTheme="minorHAnsi" w:cstheme="minorHAnsi"/>
          <w:color w:val="000000" w:themeColor="text1"/>
          <w:szCs w:val="24"/>
          <w:lang w:bidi="ar-SA"/>
        </w:rPr>
        <w:t>our</w:t>
      </w:r>
      <w:r w:rsidRPr="004D6B72">
        <w:rPr>
          <w:rFonts w:asciiTheme="minorHAnsi" w:hAnsiTheme="minorHAnsi" w:cstheme="minorHAnsi"/>
          <w:color w:val="000000" w:themeColor="text1"/>
          <w:szCs w:val="24"/>
          <w:lang w:bidi="ar-SA"/>
        </w:rPr>
        <w:t xml:space="preserve"> care, such as stair gates, cupboard locks etc.</w:t>
      </w:r>
    </w:p>
    <w:p w14:paraId="097A67C0" w14:textId="1354C490"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have procedures in place in the event of a fire.</w:t>
      </w:r>
    </w:p>
    <w:p w14:paraId="37EADD7C" w14:textId="79AB17F3"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Ki</w:t>
      </w:r>
      <w:r w:rsidRPr="004D6B72">
        <w:rPr>
          <w:rFonts w:asciiTheme="minorHAnsi" w:hAnsiTheme="minorHAnsi" w:cstheme="minorHAnsi"/>
          <w:color w:val="000000" w:themeColor="text1"/>
          <w:szCs w:val="24"/>
          <w:lang w:bidi="ar-SA"/>
        </w:rPr>
        <w:t xml:space="preserve">tchen </w:t>
      </w:r>
      <w:r>
        <w:rPr>
          <w:rFonts w:asciiTheme="minorHAnsi" w:hAnsiTheme="minorHAnsi" w:cstheme="minorHAnsi"/>
          <w:color w:val="000000" w:themeColor="text1"/>
          <w:szCs w:val="24"/>
          <w:lang w:bidi="ar-SA"/>
        </w:rPr>
        <w:t>is cleaned daily by our cleaners, we</w:t>
      </w:r>
      <w:r w:rsidRPr="004D6B72">
        <w:rPr>
          <w:rFonts w:asciiTheme="minorHAnsi" w:hAnsiTheme="minorHAnsi" w:cstheme="minorHAnsi"/>
          <w:color w:val="000000" w:themeColor="text1"/>
          <w:szCs w:val="24"/>
          <w:lang w:bidi="ar-SA"/>
        </w:rPr>
        <w:t xml:space="preserve"> follow hygiene guidelines on the storing of food, and keep the fridge at the correct temperature.</w:t>
      </w:r>
    </w:p>
    <w:p w14:paraId="483FA262" w14:textId="413D1E65"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Pr="004D6B72">
        <w:rPr>
          <w:rFonts w:asciiTheme="minorHAnsi" w:hAnsiTheme="minorHAnsi" w:cstheme="minorHAnsi"/>
          <w:color w:val="000000" w:themeColor="text1"/>
          <w:szCs w:val="24"/>
          <w:lang w:bidi="ar-SA"/>
        </w:rPr>
        <w:t xml:space="preserve"> ensure that children do not have access to waste, the bins are emptied </w:t>
      </w:r>
      <w:proofErr w:type="gramStart"/>
      <w:r w:rsidRPr="004D6B72">
        <w:rPr>
          <w:rFonts w:asciiTheme="minorHAnsi" w:hAnsiTheme="minorHAnsi" w:cstheme="minorHAnsi"/>
          <w:color w:val="000000" w:themeColor="text1"/>
          <w:szCs w:val="24"/>
          <w:lang w:bidi="ar-SA"/>
        </w:rPr>
        <w:t>daily</w:t>
      </w:r>
      <w:proofErr w:type="gramEnd"/>
      <w:r w:rsidRPr="004D6B72">
        <w:rPr>
          <w:rFonts w:asciiTheme="minorHAnsi" w:hAnsiTheme="minorHAnsi" w:cstheme="minorHAnsi"/>
          <w:color w:val="000000" w:themeColor="text1"/>
          <w:szCs w:val="24"/>
          <w:lang w:bidi="ar-SA"/>
        </w:rPr>
        <w:t xml:space="preserve"> and any used nappies are double wrapped and placed in the outdoor rubbish bin.</w:t>
      </w:r>
    </w:p>
    <w:p w14:paraId="4C455641" w14:textId="5158A876"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Smoking in not permitted</w:t>
      </w:r>
    </w:p>
    <w:p w14:paraId="1B0ACE7D" w14:textId="29CF93B4" w:rsidR="004D6B72" w:rsidRPr="004D6B72" w:rsidRDefault="004D6B72"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Str</w:t>
      </w:r>
      <w:r w:rsidRPr="004D6B72">
        <w:rPr>
          <w:rFonts w:asciiTheme="minorHAnsi" w:hAnsiTheme="minorHAnsi" w:cstheme="minorHAnsi"/>
          <w:color w:val="000000" w:themeColor="text1"/>
          <w:szCs w:val="24"/>
          <w:lang w:bidi="ar-SA"/>
        </w:rPr>
        <w:t>ict hygiene guidelines</w:t>
      </w:r>
      <w:r>
        <w:rPr>
          <w:rFonts w:asciiTheme="minorHAnsi" w:hAnsiTheme="minorHAnsi" w:cstheme="minorHAnsi"/>
          <w:color w:val="000000" w:themeColor="text1"/>
          <w:szCs w:val="24"/>
          <w:lang w:bidi="ar-SA"/>
        </w:rPr>
        <w:t xml:space="preserve"> are followed</w:t>
      </w:r>
      <w:r w:rsidRPr="004D6B72">
        <w:rPr>
          <w:rFonts w:asciiTheme="minorHAnsi" w:hAnsiTheme="minorHAnsi" w:cstheme="minorHAnsi"/>
          <w:color w:val="000000" w:themeColor="text1"/>
          <w:szCs w:val="24"/>
          <w:lang w:bidi="ar-SA"/>
        </w:rPr>
        <w:t xml:space="preserve"> to prevent contamination.</w:t>
      </w:r>
    </w:p>
    <w:p w14:paraId="0008E403" w14:textId="780B7A9E" w:rsidR="004D6B72" w:rsidRPr="004D6B72" w:rsidRDefault="004D6B72" w:rsidP="00D97F5F">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S</w:t>
      </w:r>
      <w:r w:rsidRPr="004D6B72">
        <w:rPr>
          <w:rFonts w:asciiTheme="minorHAnsi" w:hAnsiTheme="minorHAnsi" w:cstheme="minorHAnsi"/>
          <w:color w:val="000000" w:themeColor="text1"/>
          <w:szCs w:val="24"/>
          <w:lang w:bidi="ar-SA"/>
        </w:rPr>
        <w:t xml:space="preserve">trict child protection guidelines </w:t>
      </w:r>
      <w:r w:rsidR="00D97F5F">
        <w:rPr>
          <w:rFonts w:asciiTheme="minorHAnsi" w:hAnsiTheme="minorHAnsi" w:cstheme="minorHAnsi"/>
          <w:color w:val="000000" w:themeColor="text1"/>
          <w:szCs w:val="24"/>
          <w:lang w:bidi="ar-SA"/>
        </w:rPr>
        <w:t xml:space="preserve">are </w:t>
      </w:r>
      <w:r w:rsidRPr="004D6B72">
        <w:rPr>
          <w:rFonts w:asciiTheme="minorHAnsi" w:hAnsiTheme="minorHAnsi" w:cstheme="minorHAnsi"/>
          <w:color w:val="000000" w:themeColor="text1"/>
          <w:szCs w:val="24"/>
          <w:lang w:bidi="ar-SA"/>
        </w:rPr>
        <w:t>in place.</w:t>
      </w:r>
    </w:p>
    <w:p w14:paraId="70200115" w14:textId="4C93A676" w:rsidR="004D6B72" w:rsidRPr="004D6B72" w:rsidRDefault="00D97F5F"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004D6B72" w:rsidRPr="004D6B72">
        <w:rPr>
          <w:rFonts w:asciiTheme="minorHAnsi" w:hAnsiTheme="minorHAnsi" w:cstheme="minorHAnsi"/>
          <w:color w:val="000000" w:themeColor="text1"/>
          <w:szCs w:val="24"/>
          <w:lang w:bidi="ar-SA"/>
        </w:rPr>
        <w:t xml:space="preserve"> will work with you to teach the children about safety issues like crossing the road and stranger danger.</w:t>
      </w:r>
    </w:p>
    <w:p w14:paraId="16D6731A" w14:textId="367C3C1B" w:rsidR="004D6B72" w:rsidRPr="004D6B72" w:rsidRDefault="00D97F5F"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004D6B72" w:rsidRPr="004D6B72">
        <w:rPr>
          <w:rFonts w:asciiTheme="minorHAnsi" w:hAnsiTheme="minorHAnsi" w:cstheme="minorHAnsi"/>
          <w:color w:val="000000" w:themeColor="text1"/>
          <w:szCs w:val="24"/>
          <w:lang w:bidi="ar-SA"/>
        </w:rPr>
        <w:t xml:space="preserve"> will work with you to teach the children about physical exercise and making healthy food choices.</w:t>
      </w:r>
    </w:p>
    <w:p w14:paraId="750EB267" w14:textId="0EA9E4A6" w:rsidR="004D6B72" w:rsidRPr="004D6B72" w:rsidRDefault="00D97F5F" w:rsidP="004D6B72">
      <w:pPr>
        <w:numPr>
          <w:ilvl w:val="0"/>
          <w:numId w:val="2"/>
        </w:numPr>
        <w:spacing w:after="160" w:line="259" w:lineRule="auto"/>
        <w:contextualSpacing/>
        <w:jc w:val="both"/>
        <w:rPr>
          <w:rFonts w:asciiTheme="minorHAnsi" w:hAnsiTheme="minorHAnsi" w:cstheme="minorHAnsi"/>
          <w:color w:val="000000" w:themeColor="text1"/>
          <w:szCs w:val="24"/>
          <w:lang w:bidi="ar-SA"/>
        </w:rPr>
      </w:pPr>
      <w:r>
        <w:rPr>
          <w:rFonts w:asciiTheme="minorHAnsi" w:hAnsiTheme="minorHAnsi" w:cstheme="minorHAnsi"/>
          <w:color w:val="000000" w:themeColor="text1"/>
          <w:szCs w:val="24"/>
          <w:lang w:bidi="ar-SA"/>
        </w:rPr>
        <w:t>We</w:t>
      </w:r>
      <w:r w:rsidR="004D6B72" w:rsidRPr="004D6B72">
        <w:rPr>
          <w:rFonts w:asciiTheme="minorHAnsi" w:hAnsiTheme="minorHAnsi" w:cstheme="minorHAnsi"/>
          <w:color w:val="000000" w:themeColor="text1"/>
          <w:szCs w:val="24"/>
          <w:lang w:bidi="ar-SA"/>
        </w:rPr>
        <w:t xml:space="preserve"> will restrain a child if they are putting themselves or others in danger, for example running into the road.</w:t>
      </w:r>
    </w:p>
    <w:p w14:paraId="3AEB6EAF" w14:textId="477325D4" w:rsidR="00DB68AA" w:rsidRDefault="00DB68AA">
      <w:pPr>
        <w:spacing w:after="269" w:line="259" w:lineRule="auto"/>
        <w:ind w:left="69" w:firstLine="0"/>
        <w:jc w:val="center"/>
      </w:pPr>
    </w:p>
    <w:sectPr w:rsidR="00DB68AA">
      <w:headerReference w:type="even" r:id="rId7"/>
      <w:headerReference w:type="default" r:id="rId8"/>
      <w:footerReference w:type="even" r:id="rId9"/>
      <w:footerReference w:type="default" r:id="rId10"/>
      <w:headerReference w:type="first" r:id="rId11"/>
      <w:footerReference w:type="first" r:id="rId12"/>
      <w:pgSz w:w="11904" w:h="16838"/>
      <w:pgMar w:top="1445" w:right="1451" w:bottom="1496" w:left="1440" w:header="39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83831" w14:textId="77777777" w:rsidR="005F3B99" w:rsidRDefault="005F3B99">
      <w:pPr>
        <w:spacing w:after="0" w:line="240" w:lineRule="auto"/>
      </w:pPr>
      <w:r>
        <w:separator/>
      </w:r>
    </w:p>
  </w:endnote>
  <w:endnote w:type="continuationSeparator" w:id="0">
    <w:p w14:paraId="4EBB36D6" w14:textId="77777777" w:rsidR="005F3B99" w:rsidRDefault="005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2BA7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6BA96B5B" w14:textId="77777777" w:rsidR="00DB68AA" w:rsidRDefault="00650A63">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49CCF"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26E0A80A" w14:textId="77777777" w:rsidR="00DB68AA" w:rsidRDefault="00650A63">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C6BAB" w14:textId="77777777" w:rsidR="00DB68AA" w:rsidRDefault="00650A63">
    <w:pPr>
      <w:tabs>
        <w:tab w:val="center" w:pos="4515"/>
        <w:tab w:val="right" w:pos="9013"/>
      </w:tabs>
      <w:spacing w:after="0" w:line="259" w:lineRule="auto"/>
      <w:ind w:left="0" w:right="-12" w:firstLine="0"/>
    </w:pPr>
    <w:r>
      <w:fldChar w:fldCharType="begin"/>
    </w:r>
    <w:r>
      <w:instrText xml:space="preserve"> PAGE   \* MERGEFORMAT </w:instrText>
    </w:r>
    <w:r>
      <w:fldChar w:fldCharType="separate"/>
    </w:r>
    <w:r>
      <w:rPr>
        <w:sz w:val="22"/>
      </w:rPr>
      <w:t>1</w:t>
    </w:r>
    <w:r>
      <w:rPr>
        <w:sz w:val="22"/>
      </w:rPr>
      <w:fldChar w:fldCharType="end"/>
    </w:r>
    <w:r>
      <w:rPr>
        <w:sz w:val="22"/>
      </w:rPr>
      <w:t xml:space="preserve"> </w:t>
    </w:r>
    <w:r>
      <w:rPr>
        <w:sz w:val="22"/>
      </w:rPr>
      <w:tab/>
      <w:t xml:space="preserve">Issue 1 </w:t>
    </w:r>
    <w:r>
      <w:rPr>
        <w:sz w:val="22"/>
      </w:rPr>
      <w:tab/>
      <w:t xml:space="preserve">March 2021 </w:t>
    </w:r>
  </w:p>
  <w:p w14:paraId="3EBB2A0E" w14:textId="77777777" w:rsidR="00DB68AA" w:rsidRDefault="00650A63">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EFBD" w14:textId="77777777" w:rsidR="005F3B99" w:rsidRDefault="005F3B99">
      <w:pPr>
        <w:spacing w:after="0" w:line="240" w:lineRule="auto"/>
      </w:pPr>
      <w:r>
        <w:separator/>
      </w:r>
    </w:p>
  </w:footnote>
  <w:footnote w:type="continuationSeparator" w:id="0">
    <w:p w14:paraId="5C9EB6C5" w14:textId="77777777" w:rsidR="005F3B99" w:rsidRDefault="005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1C047" w14:textId="77777777" w:rsidR="00DB68AA" w:rsidRDefault="00650A63">
    <w:pPr>
      <w:spacing w:after="0" w:line="259" w:lineRule="auto"/>
      <w:ind w:left="-915" w:firstLine="0"/>
    </w:pPr>
    <w:r>
      <w:rPr>
        <w:noProof/>
      </w:rPr>
      <w:drawing>
        <wp:anchor distT="0" distB="0" distL="114300" distR="114300" simplePos="0" relativeHeight="251658240" behindDoc="0" locked="0" layoutInCell="1" allowOverlap="0" wp14:anchorId="377C0979" wp14:editId="2C8444B2">
          <wp:simplePos x="0" y="0"/>
          <wp:positionH relativeFrom="page">
            <wp:posOffset>333375</wp:posOffset>
          </wp:positionH>
          <wp:positionV relativeFrom="page">
            <wp:posOffset>247650</wp:posOffset>
          </wp:positionV>
          <wp:extent cx="2407920" cy="665480"/>
          <wp:effectExtent l="0" t="0" r="0" b="0"/>
          <wp:wrapSquare wrapText="bothSides"/>
          <wp:docPr id="375" name="Picture 375"/>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63EA1" w14:textId="77777777" w:rsidR="00DB68AA" w:rsidRDefault="00650A63">
    <w:pPr>
      <w:spacing w:after="0" w:line="259" w:lineRule="auto"/>
      <w:ind w:left="-915" w:firstLine="0"/>
    </w:pPr>
    <w:r>
      <w:rPr>
        <w:noProof/>
      </w:rPr>
      <w:drawing>
        <wp:anchor distT="0" distB="0" distL="114300" distR="114300" simplePos="0" relativeHeight="251659264" behindDoc="0" locked="0" layoutInCell="1" allowOverlap="0" wp14:anchorId="694C1D0E" wp14:editId="28038B5D">
          <wp:simplePos x="0" y="0"/>
          <wp:positionH relativeFrom="page">
            <wp:posOffset>333375</wp:posOffset>
          </wp:positionH>
          <wp:positionV relativeFrom="page">
            <wp:posOffset>247650</wp:posOffset>
          </wp:positionV>
          <wp:extent cx="2407920" cy="66548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2D69" w14:textId="77777777" w:rsidR="00DB68AA" w:rsidRDefault="00650A63">
    <w:pPr>
      <w:spacing w:after="0" w:line="259" w:lineRule="auto"/>
      <w:ind w:left="-915" w:firstLine="0"/>
    </w:pPr>
    <w:r>
      <w:rPr>
        <w:noProof/>
      </w:rPr>
      <w:drawing>
        <wp:anchor distT="0" distB="0" distL="114300" distR="114300" simplePos="0" relativeHeight="251660288" behindDoc="0" locked="0" layoutInCell="1" allowOverlap="0" wp14:anchorId="2B062A21" wp14:editId="268B086F">
          <wp:simplePos x="0" y="0"/>
          <wp:positionH relativeFrom="page">
            <wp:posOffset>333375</wp:posOffset>
          </wp:positionH>
          <wp:positionV relativeFrom="page">
            <wp:posOffset>247650</wp:posOffset>
          </wp:positionV>
          <wp:extent cx="2407920" cy="66548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75" name="Picture 375"/>
                  <pic:cNvPicPr/>
                </pic:nvPicPr>
                <pic:blipFill>
                  <a:blip r:embed="rId1"/>
                  <a:stretch>
                    <a:fillRect/>
                  </a:stretch>
                </pic:blipFill>
                <pic:spPr>
                  <a:xfrm>
                    <a:off x="0" y="0"/>
                    <a:ext cx="2407920" cy="665480"/>
                  </a:xfrm>
                  <a:prstGeom prst="rect">
                    <a:avLst/>
                  </a:prstGeom>
                </pic:spPr>
              </pic:pic>
            </a:graphicData>
          </a:graphic>
        </wp:anchor>
      </w:drawing>
    </w:r>
    <w:r>
      <w:rPr>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721F1"/>
    <w:multiLevelType w:val="hybridMultilevel"/>
    <w:tmpl w:val="B9404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D4864"/>
    <w:multiLevelType w:val="hybridMultilevel"/>
    <w:tmpl w:val="C6264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8AA"/>
    <w:rsid w:val="00380614"/>
    <w:rsid w:val="0041385D"/>
    <w:rsid w:val="004D6B72"/>
    <w:rsid w:val="005F3B99"/>
    <w:rsid w:val="005F6A9A"/>
    <w:rsid w:val="00650A63"/>
    <w:rsid w:val="006E64DA"/>
    <w:rsid w:val="00747A6A"/>
    <w:rsid w:val="00821FE7"/>
    <w:rsid w:val="008B236F"/>
    <w:rsid w:val="00AE1B9C"/>
    <w:rsid w:val="00AE6068"/>
    <w:rsid w:val="00AF4507"/>
    <w:rsid w:val="00C94657"/>
    <w:rsid w:val="00CD3E37"/>
    <w:rsid w:val="00D97F5F"/>
    <w:rsid w:val="00DB68AA"/>
    <w:rsid w:val="00FC0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62433"/>
  <w15:docId w15:val="{41103E84-F5E1-3A4A-B49C-728E849B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3" w:line="258" w:lineRule="auto"/>
      <w:ind w:left="10" w:hanging="10"/>
    </w:pPr>
    <w:rPr>
      <w:rFonts w:ascii="Calibri" w:eastAsia="Calibri" w:hAnsi="Calibri" w:cs="Calibri"/>
      <w:color w:val="000000"/>
      <w:sz w:val="24"/>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cp:lastModifiedBy>William Sogbetun</cp:lastModifiedBy>
  <cp:revision>4</cp:revision>
  <dcterms:created xsi:type="dcterms:W3CDTF">2021-03-23T15:50:00Z</dcterms:created>
  <dcterms:modified xsi:type="dcterms:W3CDTF">2021-03-24T11:28:00Z</dcterms:modified>
</cp:coreProperties>
</file>